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D0" w:rsidRDefault="002360D0" w:rsidP="00052AC3">
      <w:pPr>
        <w:jc w:val="center"/>
        <w:rPr>
          <w:rFonts w:ascii="Marianne" w:hAnsi="Marianne"/>
          <w:b/>
          <w:bCs/>
          <w:sz w:val="28"/>
          <w:szCs w:val="28"/>
        </w:rPr>
      </w:pPr>
    </w:p>
    <w:p w:rsidR="00052AC3" w:rsidRPr="00052AC3" w:rsidRDefault="00052AC3" w:rsidP="00052AC3">
      <w:pPr>
        <w:jc w:val="center"/>
        <w:rPr>
          <w:rFonts w:ascii="Marianne" w:hAnsi="Marianne"/>
          <w:b/>
          <w:bCs/>
          <w:sz w:val="28"/>
          <w:szCs w:val="28"/>
        </w:rPr>
      </w:pPr>
      <w:bookmarkStart w:id="0" w:name="_GoBack"/>
      <w:bookmarkEnd w:id="0"/>
      <w:r w:rsidRPr="00052AC3">
        <w:rPr>
          <w:rFonts w:ascii="Marianne" w:hAnsi="Marianne"/>
          <w:b/>
          <w:bCs/>
          <w:sz w:val="28"/>
          <w:szCs w:val="28"/>
        </w:rPr>
        <w:t>Bientôt 16 ans</w:t>
      </w:r>
      <w:r w:rsidRPr="00052AC3">
        <w:rPr>
          <w:rFonts w:ascii="Calibri" w:hAnsi="Calibri" w:cs="Calibri"/>
          <w:b/>
          <w:bCs/>
          <w:sz w:val="28"/>
          <w:szCs w:val="28"/>
        </w:rPr>
        <w:t> </w:t>
      </w:r>
      <w:r w:rsidRPr="00052AC3">
        <w:rPr>
          <w:rFonts w:ascii="Marianne" w:hAnsi="Marianne"/>
          <w:b/>
          <w:bCs/>
          <w:sz w:val="28"/>
          <w:szCs w:val="28"/>
        </w:rPr>
        <w:t>? Pensez au recensement</w:t>
      </w:r>
      <w:r w:rsidRPr="00052AC3">
        <w:rPr>
          <w:rFonts w:ascii="Calibri" w:hAnsi="Calibri" w:cs="Calibri"/>
          <w:b/>
          <w:bCs/>
          <w:sz w:val="28"/>
          <w:szCs w:val="28"/>
        </w:rPr>
        <w:t> </w:t>
      </w:r>
      <w:r w:rsidRPr="00052AC3">
        <w:rPr>
          <w:rFonts w:ascii="Marianne" w:hAnsi="Marianne"/>
          <w:b/>
          <w:bCs/>
          <w:sz w:val="28"/>
          <w:szCs w:val="28"/>
        </w:rPr>
        <w:t>!</w:t>
      </w:r>
    </w:p>
    <w:p w:rsidR="00052AC3" w:rsidRPr="00052AC3" w:rsidRDefault="00052AC3" w:rsidP="00052AC3">
      <w:pPr>
        <w:jc w:val="center"/>
        <w:rPr>
          <w:rFonts w:ascii="Marianne" w:hAnsi="Marianne"/>
          <w:b/>
          <w:bCs/>
          <w:sz w:val="24"/>
          <w:szCs w:val="24"/>
        </w:rPr>
      </w:pPr>
    </w:p>
    <w:p w:rsidR="00052AC3" w:rsidRPr="00052AC3" w:rsidRDefault="00052AC3" w:rsidP="00052AC3">
      <w:pPr>
        <w:jc w:val="both"/>
        <w:rPr>
          <w:rFonts w:ascii="Marianne" w:hAnsi="Marianne"/>
          <w:sz w:val="24"/>
          <w:szCs w:val="24"/>
        </w:rPr>
      </w:pPr>
      <w:r w:rsidRPr="00052AC3">
        <w:rPr>
          <w:rFonts w:ascii="Marianne" w:hAnsi="Marianne"/>
          <w:sz w:val="24"/>
          <w:szCs w:val="24"/>
        </w:rPr>
        <w:t>Tous les citoyens français, âgés de 16 à 25 ans, doivent obligatoirement se faire recenser en vue de participer à la journée défense et citoyenneté (JDC).</w:t>
      </w:r>
    </w:p>
    <w:p w:rsidR="00052AC3" w:rsidRPr="00052AC3" w:rsidRDefault="00052AC3" w:rsidP="009D571D">
      <w:pPr>
        <w:spacing w:before="240"/>
        <w:jc w:val="both"/>
        <w:rPr>
          <w:rFonts w:ascii="Marianne" w:hAnsi="Marianne"/>
          <w:sz w:val="24"/>
          <w:szCs w:val="24"/>
        </w:rPr>
      </w:pPr>
      <w:r w:rsidRPr="00052AC3">
        <w:rPr>
          <w:rFonts w:ascii="Marianne" w:hAnsi="Marianne"/>
          <w:sz w:val="24"/>
          <w:szCs w:val="24"/>
        </w:rPr>
        <w:t>Cette formalité est obligatoire pour avoir le droit :</w:t>
      </w:r>
    </w:p>
    <w:p w:rsidR="00052AC3" w:rsidRPr="00052AC3" w:rsidRDefault="00052AC3" w:rsidP="00052AC3">
      <w:pPr>
        <w:jc w:val="both"/>
        <w:rPr>
          <w:rFonts w:ascii="Marianne" w:hAnsi="Marianne"/>
          <w:sz w:val="24"/>
          <w:szCs w:val="24"/>
        </w:rPr>
      </w:pPr>
      <w:r w:rsidRPr="00052AC3">
        <w:rPr>
          <w:rFonts w:ascii="Marianne" w:hAnsi="Marianne"/>
          <w:sz w:val="24"/>
          <w:szCs w:val="24"/>
        </w:rPr>
        <w:t>- de se présenter aux concours et examens publics (</w:t>
      </w:r>
      <w:r>
        <w:rPr>
          <w:rFonts w:ascii="Marianne" w:hAnsi="Marianne"/>
          <w:sz w:val="24"/>
          <w:szCs w:val="24"/>
        </w:rPr>
        <w:t xml:space="preserve">CAP, </w:t>
      </w:r>
      <w:r w:rsidRPr="00052AC3">
        <w:rPr>
          <w:rFonts w:ascii="Marianne" w:hAnsi="Marianne"/>
          <w:sz w:val="24"/>
          <w:szCs w:val="24"/>
        </w:rPr>
        <w:t>baccalauréat, permis de conduire, etc.).</w:t>
      </w:r>
    </w:p>
    <w:p w:rsidR="00052AC3" w:rsidRPr="00052AC3" w:rsidRDefault="00052AC3" w:rsidP="00052AC3">
      <w:pPr>
        <w:jc w:val="both"/>
        <w:rPr>
          <w:rFonts w:ascii="Marianne" w:hAnsi="Marianne"/>
          <w:sz w:val="24"/>
          <w:szCs w:val="24"/>
        </w:rPr>
      </w:pPr>
      <w:r w:rsidRPr="00052AC3">
        <w:rPr>
          <w:rFonts w:ascii="Marianne" w:hAnsi="Marianne"/>
          <w:sz w:val="24"/>
          <w:szCs w:val="24"/>
        </w:rPr>
        <w:t>- et pour être inscrit automatiquement sur les listes électorales à 18 ans.</w:t>
      </w:r>
    </w:p>
    <w:p w:rsidR="00052AC3" w:rsidRPr="00052AC3" w:rsidRDefault="00052AC3" w:rsidP="009D571D">
      <w:pPr>
        <w:spacing w:before="240"/>
        <w:jc w:val="both"/>
        <w:rPr>
          <w:rFonts w:ascii="Marianne" w:hAnsi="Marianne"/>
          <w:sz w:val="24"/>
          <w:szCs w:val="24"/>
        </w:rPr>
      </w:pPr>
      <w:r w:rsidRPr="00052AC3">
        <w:rPr>
          <w:rFonts w:ascii="Marianne" w:hAnsi="Marianne"/>
          <w:sz w:val="24"/>
          <w:szCs w:val="24"/>
        </w:rPr>
        <w:t>À partir du jour du 16</w:t>
      </w:r>
      <w:r w:rsidRPr="00052AC3">
        <w:rPr>
          <w:rFonts w:ascii="Marianne" w:hAnsi="Marianne"/>
          <w:sz w:val="24"/>
          <w:szCs w:val="24"/>
          <w:vertAlign w:val="superscript"/>
        </w:rPr>
        <w:t>e</w:t>
      </w:r>
      <w:r w:rsidRPr="00052AC3">
        <w:rPr>
          <w:rFonts w:ascii="Marianne" w:hAnsi="Marianne"/>
          <w:sz w:val="24"/>
          <w:szCs w:val="24"/>
        </w:rPr>
        <w:t xml:space="preserve"> anniversaire, le jeune (ou ses parents) peut se présenter à l’accueil de la mairie de son domicile, muni</w:t>
      </w:r>
      <w:r>
        <w:rPr>
          <w:rFonts w:ascii="Marianne" w:hAnsi="Marianne"/>
          <w:sz w:val="24"/>
          <w:szCs w:val="24"/>
        </w:rPr>
        <w:t xml:space="preserve"> </w:t>
      </w:r>
      <w:r w:rsidRPr="00052AC3">
        <w:rPr>
          <w:rFonts w:ascii="Marianne" w:hAnsi="Marianne"/>
          <w:sz w:val="24"/>
          <w:szCs w:val="24"/>
        </w:rPr>
        <w:t>:</w:t>
      </w:r>
    </w:p>
    <w:p w:rsidR="00052AC3" w:rsidRPr="00052AC3" w:rsidRDefault="00052AC3" w:rsidP="00052AC3">
      <w:pPr>
        <w:jc w:val="both"/>
        <w:rPr>
          <w:rFonts w:ascii="Marianne" w:hAnsi="Marianne"/>
          <w:sz w:val="24"/>
          <w:szCs w:val="24"/>
        </w:rPr>
      </w:pPr>
      <w:r w:rsidRPr="00052AC3">
        <w:rPr>
          <w:rFonts w:ascii="Marianne" w:hAnsi="Marianne"/>
          <w:sz w:val="24"/>
          <w:szCs w:val="24"/>
        </w:rPr>
        <w:t>- du livret de famille (jugement de divorce si séparation des parents).</w:t>
      </w:r>
    </w:p>
    <w:p w:rsidR="00052AC3" w:rsidRPr="00052AC3" w:rsidRDefault="00052AC3" w:rsidP="00052AC3">
      <w:pPr>
        <w:jc w:val="both"/>
        <w:rPr>
          <w:rFonts w:ascii="Marianne" w:hAnsi="Marianne"/>
          <w:sz w:val="24"/>
          <w:szCs w:val="24"/>
        </w:rPr>
      </w:pPr>
      <w:r w:rsidRPr="00052AC3">
        <w:rPr>
          <w:rFonts w:ascii="Marianne" w:hAnsi="Marianne"/>
          <w:sz w:val="24"/>
          <w:szCs w:val="24"/>
        </w:rPr>
        <w:t>- de sa carte nationale d’identité ou passeport en cours de validité.</w:t>
      </w:r>
    </w:p>
    <w:p w:rsidR="00052AC3" w:rsidRPr="00052AC3" w:rsidRDefault="00052AC3" w:rsidP="00052AC3">
      <w:pPr>
        <w:jc w:val="both"/>
        <w:rPr>
          <w:rFonts w:ascii="Marianne" w:hAnsi="Marianne"/>
          <w:b/>
          <w:bCs/>
          <w:sz w:val="24"/>
          <w:szCs w:val="24"/>
        </w:rPr>
      </w:pPr>
      <w:r w:rsidRPr="00052AC3">
        <w:rPr>
          <w:rFonts w:ascii="Marianne" w:hAnsi="Marianne"/>
          <w:sz w:val="24"/>
          <w:szCs w:val="24"/>
        </w:rPr>
        <w:t xml:space="preserve">- </w:t>
      </w:r>
      <w:r>
        <w:rPr>
          <w:rFonts w:ascii="Marianne" w:hAnsi="Marianne"/>
          <w:sz w:val="24"/>
          <w:szCs w:val="24"/>
        </w:rPr>
        <w:t>d’</w:t>
      </w:r>
      <w:r w:rsidRPr="00052AC3">
        <w:rPr>
          <w:rFonts w:ascii="Marianne" w:hAnsi="Marianne"/>
          <w:sz w:val="24"/>
          <w:szCs w:val="24"/>
        </w:rPr>
        <w:t>un justificatif de domicile si l’adresse est différente de celle inscrite sur la pièce d’identité.</w:t>
      </w:r>
    </w:p>
    <w:p w:rsidR="00052AC3" w:rsidRPr="00052AC3" w:rsidRDefault="00052AC3" w:rsidP="00052AC3">
      <w:pPr>
        <w:jc w:val="both"/>
        <w:rPr>
          <w:rFonts w:ascii="Marianne" w:hAnsi="Marianne"/>
          <w:b/>
          <w:bCs/>
          <w:sz w:val="24"/>
          <w:szCs w:val="24"/>
        </w:rPr>
      </w:pPr>
      <w:r w:rsidRPr="00052AC3">
        <w:rPr>
          <w:rFonts w:ascii="Marianne" w:hAnsi="Marianne"/>
          <w:bCs/>
          <w:sz w:val="24"/>
          <w:szCs w:val="24"/>
        </w:rPr>
        <w:t xml:space="preserve">Il est également possible de se faire recenser en ligne sur </w:t>
      </w:r>
      <w:hyperlink r:id="rId5" w:history="1">
        <w:r w:rsidRPr="00052AC3">
          <w:rPr>
            <w:rStyle w:val="Lienhypertexte"/>
            <w:rFonts w:ascii="Marianne" w:hAnsi="Marianne"/>
            <w:bCs/>
            <w:sz w:val="24"/>
            <w:szCs w:val="24"/>
          </w:rPr>
          <w:t>www.service-public.fr</w:t>
        </w:r>
      </w:hyperlink>
      <w:r w:rsidRPr="00052AC3">
        <w:rPr>
          <w:rFonts w:ascii="Marianne" w:hAnsi="Marianne"/>
          <w:bCs/>
          <w:sz w:val="24"/>
          <w:szCs w:val="24"/>
        </w:rPr>
        <w:t xml:space="preserve"> via le service</w:t>
      </w:r>
      <w:r w:rsidRPr="00052AC3">
        <w:rPr>
          <w:rFonts w:ascii="Marianne" w:hAnsi="Marianne"/>
          <w:b/>
          <w:bCs/>
          <w:sz w:val="24"/>
          <w:szCs w:val="24"/>
        </w:rPr>
        <w:t xml:space="preserve"> "</w:t>
      </w:r>
      <w:hyperlink r:id="rId6" w:history="1">
        <w:r w:rsidRPr="00052AC3">
          <w:rPr>
            <w:rStyle w:val="Lienhypertexte"/>
            <w:rFonts w:ascii="Marianne" w:hAnsi="Marianne"/>
            <w:b/>
            <w:bCs/>
            <w:sz w:val="24"/>
            <w:szCs w:val="24"/>
          </w:rPr>
          <w:t>Demande de recensement citoyen obligatoire</w:t>
        </w:r>
      </w:hyperlink>
      <w:r w:rsidRPr="00052AC3">
        <w:rPr>
          <w:rFonts w:ascii="Marianne" w:hAnsi="Marianne"/>
          <w:b/>
          <w:bCs/>
          <w:sz w:val="24"/>
          <w:szCs w:val="24"/>
        </w:rPr>
        <w:t>".</w:t>
      </w:r>
    </w:p>
    <w:p w:rsidR="008E6C3F" w:rsidRPr="008E6C3F" w:rsidRDefault="008E6C3F" w:rsidP="00052AC3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</w:pPr>
      <w:r w:rsidRPr="008E6C3F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Pour plus d’informations :</w:t>
      </w:r>
    </w:p>
    <w:p w:rsidR="00FB3A20" w:rsidRDefault="008E6C3F" w:rsidP="00FB3A20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color w:val="0000FF"/>
          <w:sz w:val="24"/>
          <w:szCs w:val="24"/>
          <w:u w:val="single"/>
          <w:lang w:eastAsia="fr-FR"/>
        </w:rPr>
      </w:pPr>
      <w:r w:rsidRPr="008E6C3F">
        <w:rPr>
          <w:rFonts w:ascii="Segoe UI Symbol" w:eastAsia="Times New Roman" w:hAnsi="Segoe UI Symbol" w:cs="Segoe UI Symbol"/>
          <w:sz w:val="24"/>
          <w:szCs w:val="24"/>
          <w:lang w:eastAsia="fr-FR"/>
        </w:rPr>
        <w:t>🔗</w:t>
      </w:r>
      <w:r w:rsidRPr="008E6C3F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</w:t>
      </w:r>
      <w:hyperlink r:id="rId7" w:history="1">
        <w:r w:rsidRPr="00CB54D5">
          <w:rPr>
            <w:rStyle w:val="Lienhypertexte"/>
            <w:rFonts w:ascii="Marianne" w:eastAsia="Times New Roman" w:hAnsi="Marianne" w:cs="Times New Roman"/>
            <w:sz w:val="24"/>
            <w:szCs w:val="24"/>
            <w:lang w:eastAsia="fr-FR"/>
          </w:rPr>
          <w:t>Service-Pu</w:t>
        </w:r>
        <w:r w:rsidRPr="00CB54D5">
          <w:rPr>
            <w:rStyle w:val="Lienhypertexte"/>
            <w:rFonts w:ascii="Marianne" w:eastAsia="Times New Roman" w:hAnsi="Marianne" w:cs="Times New Roman"/>
            <w:sz w:val="24"/>
            <w:szCs w:val="24"/>
            <w:lang w:eastAsia="fr-FR"/>
          </w:rPr>
          <w:t>b</w:t>
        </w:r>
        <w:r w:rsidRPr="00CB54D5">
          <w:rPr>
            <w:rStyle w:val="Lienhypertexte"/>
            <w:rFonts w:ascii="Marianne" w:eastAsia="Times New Roman" w:hAnsi="Marianne" w:cs="Times New Roman"/>
            <w:sz w:val="24"/>
            <w:szCs w:val="24"/>
            <w:lang w:eastAsia="fr-FR"/>
          </w:rPr>
          <w:t>lic.fr – Recensement citoyen, JDC et Service national</w:t>
        </w:r>
      </w:hyperlink>
    </w:p>
    <w:p w:rsidR="00FB3A20" w:rsidRDefault="00FB3A20" w:rsidP="00FB3A20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color w:val="0000FF"/>
          <w:sz w:val="24"/>
          <w:szCs w:val="24"/>
          <w:u w:val="single"/>
          <w:lang w:eastAsia="fr-FR"/>
        </w:rPr>
      </w:pPr>
    </w:p>
    <w:p w:rsidR="006637F6" w:rsidRDefault="006637F6" w:rsidP="00FB3A20">
      <w:pPr>
        <w:spacing w:before="100" w:beforeAutospacing="1" w:after="100" w:afterAutospacing="1" w:line="240" w:lineRule="auto"/>
      </w:pPr>
      <w:r w:rsidRPr="006637F6">
        <w:rPr>
          <w:noProof/>
          <w:lang w:eastAsia="fr-FR"/>
        </w:rPr>
        <w:t xml:space="preserve"> </w:t>
      </w:r>
      <w:r w:rsidR="009C774F">
        <w:rPr>
          <w:noProof/>
          <w:lang w:eastAsia="fr-FR"/>
        </w:rPr>
        <w:t xml:space="preserve"> </w:t>
      </w:r>
      <w:r w:rsidR="00052AC3">
        <w:rPr>
          <w:noProof/>
          <w:lang w:eastAsia="fr-FR"/>
        </w:rPr>
        <w:t xml:space="preserve">  </w:t>
      </w:r>
      <w:r w:rsidR="00052AC3" w:rsidRPr="006637F6">
        <w:rPr>
          <w:rFonts w:ascii="Marianne" w:eastAsia="Times New Roman" w:hAnsi="Marianne" w:cs="Times New Roman"/>
          <w:color w:val="0000FF"/>
          <w:sz w:val="24"/>
          <w:szCs w:val="24"/>
          <w:u w:val="single"/>
          <w:lang w:eastAsia="fr-FR"/>
        </w:rPr>
        <w:drawing>
          <wp:inline distT="0" distB="0" distL="0" distR="0" wp14:anchorId="694F3CCD" wp14:editId="1FDC6B80">
            <wp:extent cx="2343150" cy="3239520"/>
            <wp:effectExtent l="19050" t="19050" r="19050" b="184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4054" cy="32407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052AC3">
        <w:rPr>
          <w:noProof/>
          <w:lang w:eastAsia="fr-FR"/>
        </w:rPr>
        <w:t xml:space="preserve">   </w:t>
      </w:r>
      <w:r w:rsidR="00FB3A20">
        <w:rPr>
          <w:noProof/>
          <w:lang w:eastAsia="fr-FR"/>
        </w:rPr>
        <w:t xml:space="preserve">         </w:t>
      </w:r>
      <w:r>
        <w:rPr>
          <w:noProof/>
          <w:lang w:eastAsia="fr-FR"/>
        </w:rPr>
        <w:drawing>
          <wp:inline distT="0" distB="0" distL="0" distR="0" wp14:anchorId="0E6E19CA" wp14:editId="30E01EDE">
            <wp:extent cx="2352675" cy="3240000"/>
            <wp:effectExtent l="19050" t="19050" r="9525" b="1778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24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6637F6" w:rsidSect="00052AC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EDB"/>
    <w:multiLevelType w:val="multilevel"/>
    <w:tmpl w:val="B95C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11469"/>
    <w:multiLevelType w:val="multilevel"/>
    <w:tmpl w:val="59C2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46A88"/>
    <w:multiLevelType w:val="multilevel"/>
    <w:tmpl w:val="448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629DA"/>
    <w:multiLevelType w:val="multilevel"/>
    <w:tmpl w:val="8382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6D177B"/>
    <w:multiLevelType w:val="multilevel"/>
    <w:tmpl w:val="18F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C7254"/>
    <w:multiLevelType w:val="multilevel"/>
    <w:tmpl w:val="89AC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03"/>
    <w:rsid w:val="00040003"/>
    <w:rsid w:val="00052AC3"/>
    <w:rsid w:val="002360D0"/>
    <w:rsid w:val="00242824"/>
    <w:rsid w:val="0035271A"/>
    <w:rsid w:val="006637F6"/>
    <w:rsid w:val="007C3523"/>
    <w:rsid w:val="008E6C3F"/>
    <w:rsid w:val="009C774F"/>
    <w:rsid w:val="009D571D"/>
    <w:rsid w:val="00AF0DC9"/>
    <w:rsid w:val="00CB54D5"/>
    <w:rsid w:val="00F866D8"/>
    <w:rsid w:val="00F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7573"/>
  <w15:chartTrackingRefBased/>
  <w15:docId w15:val="{48B816D8-94B3-4E2E-A58B-CBB9932E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6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F866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866D8"/>
    <w:rPr>
      <w:b/>
      <w:bCs/>
    </w:rPr>
  </w:style>
  <w:style w:type="character" w:styleId="Accentuation">
    <w:name w:val="Emphasis"/>
    <w:basedOn w:val="Policepardfaut"/>
    <w:uiPriority w:val="20"/>
    <w:qFormat/>
    <w:rsid w:val="00F866D8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F866D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8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866D8"/>
    <w:rPr>
      <w:color w:val="0000FF"/>
      <w:u w:val="single"/>
    </w:rPr>
  </w:style>
  <w:style w:type="paragraph" w:customStyle="1" w:styleId="fr-text--bold">
    <w:name w:val="fr-text--bold"/>
    <w:basedOn w:val="Normal"/>
    <w:rsid w:val="00F8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866D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8E6C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CB54D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824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052A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ervice-public.gouv.fr/particuliers/vosdroits/N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rvice-public.gouv.fr/particuliers/vosdroits/R20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rvice-public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ALLEGRINI Marie-Helene ASC CAT. 1C</dc:creator>
  <cp:keywords/>
  <dc:description/>
  <cp:lastModifiedBy>ALLEGRINI Marie-Helene ASC CAT. 1C</cp:lastModifiedBy>
  <cp:revision>4</cp:revision>
  <dcterms:created xsi:type="dcterms:W3CDTF">2026-03-01T11:37:00Z</dcterms:created>
  <dcterms:modified xsi:type="dcterms:W3CDTF">2026-03-01T11:53:00Z</dcterms:modified>
</cp:coreProperties>
</file>